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CB92" w14:textId="77777777" w:rsidR="00E543D1" w:rsidRPr="00501074" w:rsidRDefault="00C11003" w:rsidP="00E543D1">
      <w:pPr>
        <w:pStyle w:val="Default"/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Information om projektet </w:t>
      </w:r>
      <w:proofErr w:type="spellStart"/>
      <w:r>
        <w:rPr>
          <w:rFonts w:ascii="Calibri" w:hAnsi="Calibri" w:cs="Calibri"/>
          <w:b/>
          <w:bCs/>
        </w:rPr>
        <w:t>IMprove</w:t>
      </w:r>
      <w:proofErr w:type="spellEnd"/>
      <w:r>
        <w:rPr>
          <w:rFonts w:ascii="Calibri" w:hAnsi="Calibri" w:cs="Calibri"/>
          <w:b/>
          <w:bCs/>
        </w:rPr>
        <w:br/>
      </w:r>
      <w:r w:rsidRPr="00501074">
        <w:rPr>
          <w:rFonts w:ascii="Calibri" w:hAnsi="Calibri" w:cs="Calibri"/>
          <w:bCs/>
          <w:i/>
        </w:rPr>
        <w:t xml:space="preserve">- till dig som </w:t>
      </w:r>
      <w:r w:rsidR="00FC021F">
        <w:rPr>
          <w:rFonts w:ascii="Calibri" w:hAnsi="Calibri" w:cs="Calibri"/>
          <w:bCs/>
          <w:i/>
        </w:rPr>
        <w:t>deltar i</w:t>
      </w:r>
      <w:r w:rsidRPr="00501074">
        <w:rPr>
          <w:rFonts w:ascii="Calibri" w:hAnsi="Calibri" w:cs="Calibri"/>
          <w:bCs/>
          <w:i/>
        </w:rPr>
        <w:t xml:space="preserve"> </w:t>
      </w:r>
      <w:proofErr w:type="spellStart"/>
      <w:r w:rsidRPr="00501074">
        <w:rPr>
          <w:rFonts w:ascii="Calibri" w:hAnsi="Calibri" w:cs="Calibri"/>
          <w:bCs/>
          <w:i/>
        </w:rPr>
        <w:t>IMprove</w:t>
      </w:r>
      <w:proofErr w:type="spellEnd"/>
      <w:r w:rsidRPr="00501074">
        <w:rPr>
          <w:rFonts w:ascii="Calibri" w:hAnsi="Calibri" w:cs="Calibri"/>
          <w:bCs/>
          <w:i/>
        </w:rPr>
        <w:t xml:space="preserve"> på skolan</w:t>
      </w:r>
    </w:p>
    <w:p w14:paraId="769B050A" w14:textId="77777777" w:rsidR="00EB2BBA" w:rsidRDefault="00EB2BBA" w:rsidP="00EB2BBA">
      <w:pPr>
        <w:pStyle w:val="Default"/>
        <w:rPr>
          <w:rFonts w:ascii="Calibri" w:hAnsi="Calibri" w:cs="Calibri"/>
        </w:rPr>
      </w:pPr>
    </w:p>
    <w:p w14:paraId="341D5256" w14:textId="01D4EB37" w:rsidR="00EB2BBA" w:rsidRPr="00EB2BBA" w:rsidRDefault="00EB2BBA" w:rsidP="00EB2BBA">
      <w:pPr>
        <w:pStyle w:val="Default"/>
        <w:rPr>
          <w:rFonts w:ascii="Calibri" w:hAnsi="Calibri" w:cs="Calibri"/>
        </w:rPr>
      </w:pPr>
      <w:proofErr w:type="spellStart"/>
      <w:r w:rsidRPr="00EB2BBA">
        <w:rPr>
          <w:rFonts w:ascii="Calibri" w:hAnsi="Calibri" w:cs="Calibri"/>
        </w:rPr>
        <w:t>IMprove</w:t>
      </w:r>
      <w:proofErr w:type="spellEnd"/>
      <w:r w:rsidRPr="00EB2BBA">
        <w:rPr>
          <w:rFonts w:ascii="Calibri" w:hAnsi="Calibri" w:cs="Calibri"/>
        </w:rPr>
        <w:t xml:space="preserve"> är ett projekt som jobbar med att göra introduktionsprogrammen bättre för unga som kommit till Sverige efter att de fyllt 13 år. Målet är att skolan ska kunna ge </w:t>
      </w:r>
      <w:r w:rsidR="001A2538">
        <w:rPr>
          <w:rFonts w:ascii="Calibri" w:hAnsi="Calibri" w:cs="Calibri"/>
        </w:rPr>
        <w:t>rätt stöd och utbildning så att</w:t>
      </w:r>
      <w:r w:rsidRPr="00EB2BBA">
        <w:rPr>
          <w:rFonts w:ascii="Calibri" w:hAnsi="Calibri" w:cs="Calibri"/>
        </w:rPr>
        <w:t> </w:t>
      </w:r>
      <w:r w:rsidR="00255927">
        <w:rPr>
          <w:rFonts w:ascii="Calibri" w:hAnsi="Calibri" w:cs="Calibri"/>
        </w:rPr>
        <w:t>ungdomar</w:t>
      </w:r>
      <w:r w:rsidRPr="00EB2BBA">
        <w:rPr>
          <w:rFonts w:ascii="Calibri" w:hAnsi="Calibri" w:cs="Calibri"/>
        </w:rPr>
        <w:t xml:space="preserve"> snabbare kan gå vidare från introduktionsprogrammet till annan utbildning. Det finns flera skolor och kommuner i olika delar av Sverige som är med i </w:t>
      </w:r>
      <w:proofErr w:type="spellStart"/>
      <w:r w:rsidRPr="00EB2BBA">
        <w:rPr>
          <w:rFonts w:ascii="Calibri" w:hAnsi="Calibri" w:cs="Calibri"/>
        </w:rPr>
        <w:t>IMprove</w:t>
      </w:r>
      <w:proofErr w:type="spellEnd"/>
      <w:r w:rsidRPr="00EB2BBA">
        <w:rPr>
          <w:rFonts w:ascii="Calibri" w:hAnsi="Calibri" w:cs="Calibri"/>
        </w:rPr>
        <w:t xml:space="preserve"> i Skåne, Skaraborg, Värmland och Sörmland.  </w:t>
      </w:r>
    </w:p>
    <w:p w14:paraId="63EC70E7" w14:textId="77777777" w:rsidR="00EB2BBA" w:rsidRPr="00EB2BBA" w:rsidRDefault="00EB2BBA" w:rsidP="00EB2BBA">
      <w:pPr>
        <w:pStyle w:val="Default"/>
        <w:rPr>
          <w:rFonts w:ascii="Calibri" w:hAnsi="Calibri" w:cs="Calibri"/>
        </w:rPr>
      </w:pPr>
    </w:p>
    <w:p w14:paraId="00B42896" w14:textId="727D582D" w:rsidR="00EB2BBA" w:rsidRPr="00EB2BBA" w:rsidRDefault="00EB2BBA" w:rsidP="00EB2BBA">
      <w:pPr>
        <w:pStyle w:val="Default"/>
        <w:rPr>
          <w:rFonts w:ascii="Calibri" w:hAnsi="Calibri" w:cs="Calibri"/>
        </w:rPr>
      </w:pPr>
      <w:r w:rsidRPr="00EB2BBA">
        <w:rPr>
          <w:rFonts w:ascii="Calibri" w:hAnsi="Calibri" w:cs="Calibri"/>
        </w:rPr>
        <w:t>För att veta att vi gör rätt saker i projektet kommer personalen på din skola att följa hur det går för er som är med i utvec</w:t>
      </w:r>
      <w:r w:rsidR="001A2538">
        <w:rPr>
          <w:rFonts w:ascii="Calibri" w:hAnsi="Calibri" w:cs="Calibri"/>
        </w:rPr>
        <w:t xml:space="preserve">klingsprojektet </w:t>
      </w:r>
      <w:proofErr w:type="spellStart"/>
      <w:r w:rsidR="001A2538">
        <w:rPr>
          <w:rFonts w:ascii="Calibri" w:hAnsi="Calibri" w:cs="Calibri"/>
        </w:rPr>
        <w:t>IMprove</w:t>
      </w:r>
      <w:proofErr w:type="spellEnd"/>
      <w:r w:rsidRPr="00EB2BBA">
        <w:rPr>
          <w:rFonts w:ascii="Calibri" w:hAnsi="Calibri" w:cs="Calibri"/>
        </w:rPr>
        <w:t>.</w:t>
      </w:r>
    </w:p>
    <w:p w14:paraId="1A85ADBA" w14:textId="77777777" w:rsidR="00EB2BBA" w:rsidRPr="00EB2BBA" w:rsidRDefault="00EB2BBA" w:rsidP="00EB2BBA">
      <w:pPr>
        <w:pStyle w:val="Default"/>
        <w:rPr>
          <w:rFonts w:ascii="Calibri" w:hAnsi="Calibri" w:cs="Calibri"/>
        </w:rPr>
      </w:pPr>
    </w:p>
    <w:p w14:paraId="15668AFF" w14:textId="200093FE" w:rsidR="00EB2BBA" w:rsidRDefault="00EB2BBA" w:rsidP="00EB2BBA">
      <w:pPr>
        <w:pStyle w:val="Default"/>
        <w:rPr>
          <w:rFonts w:ascii="Calibri" w:hAnsi="Calibri" w:cs="Calibri"/>
        </w:rPr>
      </w:pPr>
      <w:proofErr w:type="spellStart"/>
      <w:r w:rsidRPr="00EB2BBA">
        <w:rPr>
          <w:rFonts w:ascii="Calibri" w:hAnsi="Calibri" w:cs="Calibri"/>
        </w:rPr>
        <w:t>IMprove</w:t>
      </w:r>
      <w:proofErr w:type="spellEnd"/>
      <w:r w:rsidRPr="00EB2BBA">
        <w:rPr>
          <w:rFonts w:ascii="Calibri" w:hAnsi="Calibri" w:cs="Calibri"/>
        </w:rPr>
        <w:t xml:space="preserve"> betalas av Europeiska Socialfonden som är en del av EU. De vill också veta hur det går för projektet och hur många </w:t>
      </w:r>
      <w:r w:rsidR="00255927">
        <w:rPr>
          <w:rFonts w:ascii="Calibri" w:hAnsi="Calibri" w:cs="Calibri"/>
        </w:rPr>
        <w:t>ungdomar</w:t>
      </w:r>
      <w:r w:rsidRPr="00EB2BBA">
        <w:rPr>
          <w:rFonts w:ascii="Calibri" w:hAnsi="Calibri" w:cs="Calibri"/>
        </w:rPr>
        <w:t xml:space="preserve"> som deltar. Därför kommer du som deltagare i projektet att rapporteras med namn och personnummer </w:t>
      </w:r>
      <w:proofErr w:type="gramStart"/>
      <w:r w:rsidRPr="00EB2BBA">
        <w:rPr>
          <w:rFonts w:ascii="Calibri" w:hAnsi="Calibri" w:cs="Calibri"/>
        </w:rPr>
        <w:t>till  ESF</w:t>
      </w:r>
      <w:proofErr w:type="gramEnd"/>
      <w:r w:rsidRPr="00EB2BBA">
        <w:rPr>
          <w:rFonts w:ascii="Calibri" w:hAnsi="Calibri" w:cs="Calibri"/>
        </w:rPr>
        <w:t>. Det är bara din tid i skolan som rapporteras, inte vad du säger, tycker eller dina individuella studieresultat.</w:t>
      </w:r>
      <w:r w:rsidR="001A2538">
        <w:rPr>
          <w:rFonts w:ascii="Calibri" w:hAnsi="Calibri" w:cs="Calibri"/>
        </w:rPr>
        <w:t xml:space="preserve"> </w:t>
      </w:r>
      <w:r w:rsidRPr="00EB2BBA">
        <w:rPr>
          <w:rFonts w:ascii="Calibri" w:hAnsi="Calibri" w:cs="Calibri"/>
        </w:rPr>
        <w:t xml:space="preserve">I </w:t>
      </w:r>
      <w:proofErr w:type="spellStart"/>
      <w:r w:rsidRPr="00EB2BBA">
        <w:rPr>
          <w:rFonts w:ascii="Calibri" w:hAnsi="Calibri" w:cs="Calibri"/>
        </w:rPr>
        <w:t>IMprove</w:t>
      </w:r>
      <w:proofErr w:type="spellEnd"/>
      <w:r w:rsidRPr="00EB2BBA">
        <w:rPr>
          <w:rFonts w:ascii="Calibri" w:hAnsi="Calibri" w:cs="Calibri"/>
        </w:rPr>
        <w:t xml:space="preserve"> följer man de lagar och regler som man måste i Sverige och EU för</w:t>
      </w:r>
      <w:r w:rsidR="001A2538">
        <w:rPr>
          <w:rFonts w:ascii="Calibri" w:hAnsi="Calibri" w:cs="Calibri"/>
        </w:rPr>
        <w:t xml:space="preserve"> att skydda personuppgifter.</w:t>
      </w:r>
    </w:p>
    <w:p w14:paraId="47FD4D80" w14:textId="77777777" w:rsidR="00E543D1" w:rsidRPr="002F0FEB" w:rsidRDefault="00E543D1" w:rsidP="00E543D1">
      <w:pPr>
        <w:pStyle w:val="Default"/>
        <w:rPr>
          <w:rFonts w:ascii="Calibri" w:hAnsi="Calibri" w:cs="Calibri"/>
        </w:rPr>
      </w:pPr>
    </w:p>
    <w:p w14:paraId="3139FD31" w14:textId="7DAF3288" w:rsidR="00DB430C" w:rsidRDefault="00DB43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Jag har tagit del av informationen om </w:t>
      </w:r>
      <w:proofErr w:type="spellStart"/>
      <w:r>
        <w:rPr>
          <w:rFonts w:ascii="Calibri" w:hAnsi="Calibri" w:cs="Calibri"/>
          <w:sz w:val="24"/>
          <w:szCs w:val="24"/>
        </w:rPr>
        <w:t>IMprove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8B31D57" w14:textId="77777777" w:rsidR="004D7058" w:rsidRDefault="004D7058">
      <w:pPr>
        <w:rPr>
          <w:rFonts w:ascii="Calibri" w:hAnsi="Calibri" w:cs="Calibri"/>
          <w:sz w:val="24"/>
          <w:szCs w:val="24"/>
        </w:rPr>
      </w:pPr>
    </w:p>
    <w:p w14:paraId="2A795299" w14:textId="77777777" w:rsidR="00DB430C" w:rsidRDefault="00DB43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Ort och datum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919C2">
        <w:rPr>
          <w:rFonts w:ascii="Calibri" w:hAnsi="Calibri" w:cs="Calibri"/>
          <w:sz w:val="24"/>
          <w:szCs w:val="24"/>
        </w:rPr>
        <w:t>Underskrift</w:t>
      </w:r>
    </w:p>
    <w:p w14:paraId="0B626FB5" w14:textId="77777777" w:rsidR="00DB430C" w:rsidRDefault="00DB430C">
      <w:pPr>
        <w:rPr>
          <w:rFonts w:ascii="Calibri" w:hAnsi="Calibri" w:cs="Calibri"/>
          <w:sz w:val="24"/>
          <w:szCs w:val="24"/>
        </w:rPr>
      </w:pPr>
    </w:p>
    <w:tbl>
      <w:tblPr>
        <w:tblStyle w:val="Stockholmsstad"/>
        <w:tblW w:w="8620" w:type="dxa"/>
        <w:tblInd w:w="0" w:type="dxa"/>
        <w:tblLook w:val="04A0" w:firstRow="1" w:lastRow="0" w:firstColumn="1" w:lastColumn="0" w:noHBand="0" w:noVBand="1"/>
      </w:tblPr>
      <w:tblGrid>
        <w:gridCol w:w="4409"/>
        <w:gridCol w:w="4211"/>
      </w:tblGrid>
      <w:tr w:rsidR="00DB430C" w:rsidRPr="002F0FEB" w14:paraId="4F6353DF" w14:textId="77777777" w:rsidTr="004D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81A" w14:textId="77777777" w:rsidR="00DB430C" w:rsidRPr="002F0FEB" w:rsidRDefault="00DB430C" w:rsidP="004D231D">
            <w:pPr>
              <w:spacing w:afterLines="60" w:after="144" w:line="300" w:lineRule="atLeast"/>
              <w:rPr>
                <w:rFonts w:ascii="Calibri" w:hAnsi="Calibri" w:cs="Calibri"/>
                <w:sz w:val="24"/>
                <w:szCs w:val="24"/>
              </w:rPr>
            </w:pPr>
            <w:r w:rsidRPr="002F0FEB">
              <w:rPr>
                <w:rFonts w:ascii="Calibri" w:hAnsi="Calibri" w:cs="Calibri"/>
                <w:sz w:val="24"/>
                <w:szCs w:val="24"/>
              </w:rPr>
              <w:t>Kontaktuppgifter ungdom</w:t>
            </w:r>
          </w:p>
        </w:tc>
      </w:tr>
      <w:tr w:rsidR="00DB430C" w:rsidRPr="002F0FEB" w14:paraId="4A0E4A17" w14:textId="77777777" w:rsidTr="004D231D">
        <w:trPr>
          <w:trHeight w:val="2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777" w14:textId="77777777" w:rsidR="00DB430C" w:rsidRPr="002F0FEB" w:rsidRDefault="00DB430C" w:rsidP="004D231D">
            <w:pPr>
              <w:spacing w:after="144" w:line="300" w:lineRule="atLeast"/>
              <w:rPr>
                <w:rFonts w:ascii="Calibri" w:hAnsi="Calibri" w:cs="Calibri"/>
                <w:sz w:val="24"/>
                <w:szCs w:val="24"/>
              </w:rPr>
            </w:pPr>
            <w:r w:rsidRPr="002F0FEB">
              <w:rPr>
                <w:rFonts w:ascii="Calibri" w:hAnsi="Calibri" w:cs="Calibri"/>
                <w:sz w:val="24"/>
                <w:szCs w:val="24"/>
              </w:rPr>
              <w:t>Namn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7D2" w14:textId="77777777" w:rsidR="00DB430C" w:rsidRPr="002F0FEB" w:rsidRDefault="00DB430C" w:rsidP="004D231D">
            <w:pPr>
              <w:spacing w:after="144" w:line="30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30C" w:rsidRPr="002F0FEB" w14:paraId="10FB6854" w14:textId="77777777" w:rsidTr="004D231D">
        <w:trPr>
          <w:trHeight w:val="31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364A" w14:textId="77777777" w:rsidR="00DB430C" w:rsidRPr="002F0FEB" w:rsidRDefault="00DB430C" w:rsidP="004D231D">
            <w:pPr>
              <w:spacing w:line="300" w:lineRule="atLeast"/>
              <w:rPr>
                <w:rFonts w:ascii="Calibri" w:hAnsi="Calibri" w:cs="Calibri"/>
                <w:sz w:val="24"/>
                <w:szCs w:val="24"/>
              </w:rPr>
            </w:pPr>
            <w:r w:rsidRPr="002F0FEB">
              <w:rPr>
                <w:rFonts w:ascii="Calibri" w:hAnsi="Calibri" w:cs="Calibri"/>
                <w:sz w:val="24"/>
                <w:szCs w:val="24"/>
              </w:rPr>
              <w:t>Tfn/mobil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7DE" w14:textId="77777777" w:rsidR="00DB430C" w:rsidRPr="002F0FEB" w:rsidRDefault="00DB430C" w:rsidP="004D231D">
            <w:pPr>
              <w:spacing w:line="30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30C" w:rsidRPr="002F0FEB" w14:paraId="340CAB31" w14:textId="77777777" w:rsidTr="004D231D">
        <w:trPr>
          <w:trHeight w:val="31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087A" w14:textId="77777777" w:rsidR="00DB430C" w:rsidRPr="002F0FEB" w:rsidRDefault="00DB430C" w:rsidP="004D231D">
            <w:pPr>
              <w:spacing w:line="300" w:lineRule="atLeast"/>
              <w:rPr>
                <w:rFonts w:ascii="Calibri" w:hAnsi="Calibri" w:cs="Calibri"/>
                <w:sz w:val="24"/>
                <w:szCs w:val="24"/>
              </w:rPr>
            </w:pPr>
            <w:r w:rsidRPr="002F0FEB">
              <w:rPr>
                <w:rFonts w:ascii="Calibri" w:hAnsi="Calibri" w:cs="Calibri"/>
                <w:sz w:val="24"/>
                <w:szCs w:val="24"/>
              </w:rPr>
              <w:t>E-postadress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FF5F" w14:textId="77777777" w:rsidR="00DB430C" w:rsidRPr="002F0FEB" w:rsidRDefault="00DB430C" w:rsidP="004D231D">
            <w:pPr>
              <w:spacing w:line="30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919C2" w:rsidRPr="002F0FEB" w14:paraId="5911F409" w14:textId="77777777" w:rsidTr="004D231D">
        <w:trPr>
          <w:trHeight w:val="31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BCF" w14:textId="77777777" w:rsidR="00B919C2" w:rsidRPr="002F0FEB" w:rsidRDefault="00B919C2" w:rsidP="004D231D">
            <w:pPr>
              <w:spacing w:line="3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Ansvarig medarbetare skolan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934" w14:textId="77777777" w:rsidR="00B919C2" w:rsidRPr="002F0FEB" w:rsidRDefault="00B919C2" w:rsidP="004D231D">
            <w:pPr>
              <w:spacing w:line="30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0CBD670" w14:textId="77777777" w:rsidR="00DB430C" w:rsidRDefault="00DB430C">
      <w:pPr>
        <w:rPr>
          <w:rFonts w:ascii="Calibri" w:hAnsi="Calibri" w:cs="Calibri"/>
          <w:sz w:val="24"/>
          <w:szCs w:val="24"/>
        </w:rPr>
      </w:pPr>
    </w:p>
    <w:p w14:paraId="46EE4002" w14:textId="77777777" w:rsidR="00DB430C" w:rsidRDefault="00DB43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Ansvarig personal på skolan </w:t>
      </w:r>
    </w:p>
    <w:p w14:paraId="3D1A64D8" w14:textId="77777777" w:rsidR="00DB430C" w:rsidRDefault="00DB430C">
      <w:pPr>
        <w:rPr>
          <w:rFonts w:ascii="Calibri" w:hAnsi="Calibri" w:cs="Calibri"/>
          <w:sz w:val="24"/>
          <w:szCs w:val="24"/>
        </w:rPr>
      </w:pPr>
    </w:p>
    <w:p w14:paraId="40239E3D" w14:textId="367CD184" w:rsidR="00F776D1" w:rsidRDefault="00DB430C" w:rsidP="00DB43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Ort och datum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1" w:name="bkmStart"/>
      <w:bookmarkEnd w:id="1"/>
      <w:r w:rsidR="00B919C2">
        <w:rPr>
          <w:rFonts w:ascii="Calibri" w:hAnsi="Calibri" w:cs="Calibri"/>
          <w:sz w:val="24"/>
          <w:szCs w:val="24"/>
        </w:rPr>
        <w:t>Underskrift</w:t>
      </w:r>
    </w:p>
    <w:p w14:paraId="317A4FC5" w14:textId="0718D488" w:rsidR="00F776D1" w:rsidRPr="00DB430C" w:rsidRDefault="00200FC6" w:rsidP="00DB43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EE7E59">
        <w:rPr>
          <w:rFonts w:ascii="Calibri" w:hAnsi="Calibri" w:cs="Calibri"/>
          <w:sz w:val="24"/>
          <w:szCs w:val="24"/>
        </w:rPr>
        <w:t>Om du har frågor om det här, eller vill</w:t>
      </w:r>
      <w:r w:rsidR="00F776D1">
        <w:rPr>
          <w:rFonts w:ascii="Calibri" w:hAnsi="Calibri" w:cs="Calibri"/>
          <w:sz w:val="24"/>
          <w:szCs w:val="24"/>
        </w:rPr>
        <w:t xml:space="preserve"> veta mer om projektet </w:t>
      </w:r>
      <w:proofErr w:type="spellStart"/>
      <w:r w:rsidR="00F776D1">
        <w:rPr>
          <w:rFonts w:ascii="Calibri" w:hAnsi="Calibri" w:cs="Calibri"/>
          <w:sz w:val="24"/>
          <w:szCs w:val="24"/>
        </w:rPr>
        <w:t>IMprove</w:t>
      </w:r>
      <w:proofErr w:type="spellEnd"/>
      <w:r w:rsidR="00F776D1">
        <w:rPr>
          <w:rFonts w:ascii="Calibri" w:hAnsi="Calibri" w:cs="Calibri"/>
          <w:sz w:val="24"/>
          <w:szCs w:val="24"/>
        </w:rPr>
        <w:t>, kontakta carolin.sundberg@skl.se.</w:t>
      </w:r>
    </w:p>
    <w:sectPr w:rsidR="00F776D1" w:rsidRPr="00DB430C" w:rsidSect="00200FC6">
      <w:headerReference w:type="default" r:id="rId8"/>
      <w:footerReference w:type="default" r:id="rId9"/>
      <w:pgSz w:w="11906" w:h="16838"/>
      <w:pgMar w:top="2835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1860" w14:textId="77777777" w:rsidR="00575C14" w:rsidRDefault="00575C14" w:rsidP="003F1967">
      <w:pPr>
        <w:spacing w:after="0" w:line="240" w:lineRule="auto"/>
      </w:pPr>
      <w:r>
        <w:separator/>
      </w:r>
    </w:p>
  </w:endnote>
  <w:endnote w:type="continuationSeparator" w:id="0">
    <w:p w14:paraId="003CC0FE" w14:textId="77777777" w:rsidR="00575C14" w:rsidRDefault="00575C14" w:rsidP="003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3068" w14:textId="77777777" w:rsidR="00F9198B" w:rsidRDefault="0003597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DB1323E" wp14:editId="21E152A3">
          <wp:simplePos x="0" y="0"/>
          <wp:positionH relativeFrom="page">
            <wp:posOffset>54880</wp:posOffset>
          </wp:positionH>
          <wp:positionV relativeFrom="page">
            <wp:posOffset>9620250</wp:posOffset>
          </wp:positionV>
          <wp:extent cx="7490440" cy="10692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s_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4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98E0" w14:textId="77777777" w:rsidR="00575C14" w:rsidRDefault="00575C14" w:rsidP="003F1967">
      <w:pPr>
        <w:spacing w:after="0" w:line="240" w:lineRule="auto"/>
      </w:pPr>
      <w:r>
        <w:separator/>
      </w:r>
    </w:p>
  </w:footnote>
  <w:footnote w:type="continuationSeparator" w:id="0">
    <w:p w14:paraId="1AE88F3F" w14:textId="77777777" w:rsidR="00575C14" w:rsidRDefault="00575C14" w:rsidP="003F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456228"/>
      <w:docPartObj>
        <w:docPartGallery w:val="Page Numbers (Top of Page)"/>
        <w:docPartUnique/>
      </w:docPartObj>
    </w:sdtPr>
    <w:sdtEndPr/>
    <w:sdtContent>
      <w:p w14:paraId="48765C14" w14:textId="7C7B7FE3" w:rsidR="00A05FE8" w:rsidRDefault="005874B0">
        <w:pPr>
          <w:pStyle w:val="Sidhuvud"/>
          <w:jc w:val="right"/>
          <w:rPr>
            <w:b/>
            <w:bCs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7C900668" wp14:editId="3C52C08A">
              <wp:simplePos x="0" y="0"/>
              <wp:positionH relativeFrom="leftMargin">
                <wp:posOffset>719138</wp:posOffset>
              </wp:positionH>
              <wp:positionV relativeFrom="paragraph">
                <wp:posOffset>26035</wp:posOffset>
              </wp:positionV>
              <wp:extent cx="767046" cy="762000"/>
              <wp:effectExtent l="0" t="0" r="0" b="0"/>
              <wp:wrapNone/>
              <wp:docPr id="7" name="Bildobjek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Yrk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791" cy="7756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7819" w:rsidRPr="00647819">
          <w:t xml:space="preserve">Sida </w:t>
        </w:r>
        <w:r w:rsidR="00647819" w:rsidRPr="00647819">
          <w:rPr>
            <w:b/>
            <w:bCs/>
          </w:rPr>
          <w:fldChar w:fldCharType="begin"/>
        </w:r>
        <w:r w:rsidR="00647819" w:rsidRPr="00647819">
          <w:rPr>
            <w:b/>
            <w:bCs/>
          </w:rPr>
          <w:instrText>PAGE  \* Arabic  \* MERGEFORMAT</w:instrText>
        </w:r>
        <w:r w:rsidR="00647819" w:rsidRPr="00647819">
          <w:rPr>
            <w:b/>
            <w:bCs/>
          </w:rPr>
          <w:fldChar w:fldCharType="separate"/>
        </w:r>
        <w:r w:rsidR="00255927">
          <w:rPr>
            <w:b/>
            <w:bCs/>
            <w:noProof/>
          </w:rPr>
          <w:t>1</w:t>
        </w:r>
        <w:r w:rsidR="00647819" w:rsidRPr="00647819">
          <w:rPr>
            <w:b/>
            <w:bCs/>
          </w:rPr>
          <w:fldChar w:fldCharType="end"/>
        </w:r>
        <w:r w:rsidR="00647819" w:rsidRPr="00647819">
          <w:t xml:space="preserve"> av </w:t>
        </w:r>
        <w:r w:rsidR="00647819" w:rsidRPr="00647819">
          <w:rPr>
            <w:b/>
            <w:bCs/>
          </w:rPr>
          <w:fldChar w:fldCharType="begin"/>
        </w:r>
        <w:r w:rsidR="00647819" w:rsidRPr="00647819">
          <w:rPr>
            <w:b/>
            <w:bCs/>
          </w:rPr>
          <w:instrText>NUMPAGES  \* Arabic  \* MERGEFORMAT</w:instrText>
        </w:r>
        <w:r w:rsidR="00647819" w:rsidRPr="00647819">
          <w:rPr>
            <w:b/>
            <w:bCs/>
          </w:rPr>
          <w:fldChar w:fldCharType="separate"/>
        </w:r>
        <w:r w:rsidR="00255927">
          <w:rPr>
            <w:b/>
            <w:bCs/>
            <w:noProof/>
          </w:rPr>
          <w:t>1</w:t>
        </w:r>
        <w:r w:rsidR="00647819" w:rsidRPr="00647819">
          <w:rPr>
            <w:b/>
            <w:bCs/>
          </w:rPr>
          <w:fldChar w:fldCharType="end"/>
        </w:r>
      </w:p>
      <w:p w14:paraId="7FB75223" w14:textId="055B1D4E" w:rsidR="00647819" w:rsidRPr="00647819" w:rsidRDefault="0079430F">
        <w:pPr>
          <w:pStyle w:val="Sidhuvud"/>
          <w:jc w:val="right"/>
        </w:pPr>
        <w:r>
          <w:t>2019-09-04</w:t>
        </w:r>
      </w:p>
    </w:sdtContent>
  </w:sdt>
  <w:p w14:paraId="36D717FB" w14:textId="77777777" w:rsidR="00647819" w:rsidRDefault="006478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057F"/>
    <w:multiLevelType w:val="hybridMultilevel"/>
    <w:tmpl w:val="EEAE2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0101"/>
    <w:multiLevelType w:val="hybridMultilevel"/>
    <w:tmpl w:val="7362D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4264"/>
    <w:multiLevelType w:val="hybridMultilevel"/>
    <w:tmpl w:val="84EA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0BE4"/>
    <w:multiLevelType w:val="hybridMultilevel"/>
    <w:tmpl w:val="D9B0B360"/>
    <w:lvl w:ilvl="0" w:tplc="0456955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351C3"/>
    <w:multiLevelType w:val="hybridMultilevel"/>
    <w:tmpl w:val="1D602EC8"/>
    <w:lvl w:ilvl="0" w:tplc="2F92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1BB"/>
    <w:multiLevelType w:val="hybridMultilevel"/>
    <w:tmpl w:val="B142A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03"/>
    <w:rsid w:val="0003597F"/>
    <w:rsid w:val="0006367D"/>
    <w:rsid w:val="000F68D6"/>
    <w:rsid w:val="001A2538"/>
    <w:rsid w:val="001F48B0"/>
    <w:rsid w:val="00200122"/>
    <w:rsid w:val="00200FC6"/>
    <w:rsid w:val="00255927"/>
    <w:rsid w:val="002F0FEB"/>
    <w:rsid w:val="00301EDD"/>
    <w:rsid w:val="003F1967"/>
    <w:rsid w:val="004D7058"/>
    <w:rsid w:val="00501074"/>
    <w:rsid w:val="00575C14"/>
    <w:rsid w:val="005874B0"/>
    <w:rsid w:val="005E5F12"/>
    <w:rsid w:val="00647819"/>
    <w:rsid w:val="006C7DB4"/>
    <w:rsid w:val="007567A0"/>
    <w:rsid w:val="00770F9B"/>
    <w:rsid w:val="0079430F"/>
    <w:rsid w:val="00840DD1"/>
    <w:rsid w:val="0088105C"/>
    <w:rsid w:val="008F27AB"/>
    <w:rsid w:val="00910D4E"/>
    <w:rsid w:val="00A05FE8"/>
    <w:rsid w:val="00AE74B9"/>
    <w:rsid w:val="00B26199"/>
    <w:rsid w:val="00B27BA4"/>
    <w:rsid w:val="00B37634"/>
    <w:rsid w:val="00B70B02"/>
    <w:rsid w:val="00B919C2"/>
    <w:rsid w:val="00BF2BBE"/>
    <w:rsid w:val="00C11003"/>
    <w:rsid w:val="00C46E3F"/>
    <w:rsid w:val="00C61146"/>
    <w:rsid w:val="00D35209"/>
    <w:rsid w:val="00DB430C"/>
    <w:rsid w:val="00DE5217"/>
    <w:rsid w:val="00E543D1"/>
    <w:rsid w:val="00E735A6"/>
    <w:rsid w:val="00E8383A"/>
    <w:rsid w:val="00EB2BBA"/>
    <w:rsid w:val="00EB41FD"/>
    <w:rsid w:val="00EE7E59"/>
    <w:rsid w:val="00F776D1"/>
    <w:rsid w:val="00F9198B"/>
    <w:rsid w:val="00FB51C1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CA7A9"/>
  <w15:chartTrackingRefBased/>
  <w15:docId w15:val="{48BBD377-AE53-4512-86C0-CB52D9D5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634"/>
  </w:style>
  <w:style w:type="paragraph" w:styleId="Rubrik1">
    <w:name w:val="heading 1"/>
    <w:basedOn w:val="Normal"/>
    <w:next w:val="Normal"/>
    <w:link w:val="Rubrik1Char"/>
    <w:uiPriority w:val="9"/>
    <w:qFormat/>
    <w:rsid w:val="00EB41FD"/>
    <w:pPr>
      <w:keepNext/>
      <w:keepLines/>
      <w:spacing w:before="360" w:after="120"/>
      <w:outlineLvl w:val="0"/>
    </w:pPr>
    <w:rPr>
      <w:rFonts w:ascii="Verdana" w:eastAsiaTheme="majorEastAsia" w:hAnsi="Verdana" w:cstheme="majorBidi"/>
      <w:b/>
      <w:color w:val="005F21" w:themeColor="accen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41F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5F21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B41F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noProof/>
      <w:color w:val="005F21" w:themeColor="accent1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37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F21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0DD1"/>
    <w:pPr>
      <w:tabs>
        <w:tab w:val="center" w:pos="4536"/>
        <w:tab w:val="right" w:pos="9072"/>
      </w:tabs>
      <w:spacing w:after="0" w:line="240" w:lineRule="auto"/>
      <w:jc w:val="center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40DD1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3F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1967"/>
  </w:style>
  <w:style w:type="character" w:customStyle="1" w:styleId="Rubrik1Char">
    <w:name w:val="Rubrik 1 Char"/>
    <w:basedOn w:val="Standardstycketeckensnitt"/>
    <w:link w:val="Rubrik1"/>
    <w:uiPriority w:val="9"/>
    <w:rsid w:val="00EB41FD"/>
    <w:rPr>
      <w:rFonts w:ascii="Verdana" w:eastAsiaTheme="majorEastAsia" w:hAnsi="Verdana" w:cstheme="majorBidi"/>
      <w:b/>
      <w:color w:val="005F21" w:themeColor="accent1"/>
      <w:sz w:val="36"/>
      <w:szCs w:val="32"/>
    </w:rPr>
  </w:style>
  <w:style w:type="character" w:styleId="Diskretbetoning">
    <w:name w:val="Subtle Emphasis"/>
    <w:basedOn w:val="Standardstycketeckensnitt"/>
    <w:uiPriority w:val="19"/>
    <w:qFormat/>
    <w:rsid w:val="00B37634"/>
    <w:rPr>
      <w:i/>
      <w:iCs/>
      <w:color w:val="005F21" w:themeColor="accent1"/>
    </w:rPr>
  </w:style>
  <w:style w:type="character" w:styleId="Starkbetoning">
    <w:name w:val="Intense Emphasis"/>
    <w:basedOn w:val="Standardstycketeckensnitt"/>
    <w:uiPriority w:val="21"/>
    <w:rsid w:val="00B37634"/>
    <w:rPr>
      <w:b/>
      <w:i/>
      <w:iCs/>
      <w:color w:val="005F21" w:themeColor="accent1"/>
    </w:rPr>
  </w:style>
  <w:style w:type="character" w:styleId="Stark">
    <w:name w:val="Strong"/>
    <w:basedOn w:val="Standardstycketeckensnitt"/>
    <w:uiPriority w:val="22"/>
    <w:rsid w:val="00B37634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37634"/>
    <w:pPr>
      <w:spacing w:before="200"/>
      <w:ind w:left="864" w:right="864"/>
      <w:jc w:val="center"/>
    </w:pPr>
    <w:rPr>
      <w:i/>
      <w:iCs/>
      <w:color w:val="005F21" w:themeColor="accent1"/>
    </w:rPr>
  </w:style>
  <w:style w:type="paragraph" w:styleId="Liststycke">
    <w:name w:val="List Paragraph"/>
    <w:basedOn w:val="Normal"/>
    <w:uiPriority w:val="34"/>
    <w:qFormat/>
    <w:rsid w:val="00C46E3F"/>
    <w:pPr>
      <w:numPr>
        <w:numId w:val="2"/>
      </w:numPr>
      <w:spacing w:after="120"/>
      <w:ind w:left="794" w:hanging="454"/>
    </w:pPr>
  </w:style>
  <w:style w:type="character" w:customStyle="1" w:styleId="Rubrik2Char">
    <w:name w:val="Rubrik 2 Char"/>
    <w:basedOn w:val="Standardstycketeckensnitt"/>
    <w:link w:val="Rubrik2"/>
    <w:uiPriority w:val="9"/>
    <w:rsid w:val="00EB41FD"/>
    <w:rPr>
      <w:rFonts w:asciiTheme="majorHAnsi" w:eastAsiaTheme="majorEastAsia" w:hAnsiTheme="majorHAnsi" w:cstheme="majorBidi"/>
      <w:b/>
      <w:color w:val="005F21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B41FD"/>
    <w:rPr>
      <w:rFonts w:asciiTheme="majorHAnsi" w:eastAsiaTheme="majorEastAsia" w:hAnsiTheme="majorHAnsi" w:cstheme="majorBidi"/>
      <w:noProof/>
      <w:color w:val="005F21" w:themeColor="accent1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37634"/>
    <w:rPr>
      <w:rFonts w:asciiTheme="majorHAnsi" w:eastAsiaTheme="majorEastAsia" w:hAnsiTheme="majorHAnsi" w:cstheme="majorBidi"/>
      <w:i/>
      <w:iCs/>
      <w:color w:val="005F21" w:themeColor="accen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B37634"/>
    <w:rPr>
      <w:i/>
      <w:iCs/>
      <w:color w:val="005F21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7634"/>
    <w:pPr>
      <w:pBdr>
        <w:top w:val="single" w:sz="4" w:space="10" w:color="005F21" w:themeColor="accent1"/>
        <w:bottom w:val="single" w:sz="4" w:space="10" w:color="005F21" w:themeColor="accent1"/>
      </w:pBdr>
      <w:spacing w:before="360" w:after="360"/>
      <w:ind w:left="864" w:right="864"/>
      <w:jc w:val="center"/>
    </w:pPr>
    <w:rPr>
      <w:i/>
      <w:iCs/>
      <w:color w:val="005F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7634"/>
    <w:rPr>
      <w:i/>
      <w:iCs/>
      <w:color w:val="005F21" w:themeColor="accent1"/>
    </w:rPr>
  </w:style>
  <w:style w:type="character" w:styleId="Diskretreferens">
    <w:name w:val="Subtle Reference"/>
    <w:basedOn w:val="Standardstycketeckensnitt"/>
    <w:uiPriority w:val="31"/>
    <w:qFormat/>
    <w:rsid w:val="00B37634"/>
    <w:rPr>
      <w:smallCaps/>
      <w:color w:val="005F21" w:themeColor="accent1"/>
    </w:rPr>
  </w:style>
  <w:style w:type="character" w:styleId="Starkreferens">
    <w:name w:val="Intense Reference"/>
    <w:basedOn w:val="Standardstycketeckensnitt"/>
    <w:uiPriority w:val="32"/>
    <w:qFormat/>
    <w:rsid w:val="00B37634"/>
    <w:rPr>
      <w:b/>
      <w:bCs/>
      <w:smallCaps/>
      <w:color w:val="005F21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B37634"/>
    <w:rPr>
      <w:b/>
      <w:bCs/>
      <w:i/>
      <w:iCs/>
      <w:spacing w:val="5"/>
    </w:rPr>
  </w:style>
  <w:style w:type="paragraph" w:styleId="Ingetavstnd">
    <w:name w:val="No Spacing"/>
    <w:uiPriority w:val="1"/>
    <w:qFormat/>
    <w:rsid w:val="00B37634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unhideWhenUsed/>
    <w:rsid w:val="00B37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7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unhideWhenUsed/>
    <w:rsid w:val="00B37634"/>
    <w:pPr>
      <w:numPr>
        <w:ilvl w:val="1"/>
      </w:numPr>
    </w:pPr>
    <w:rPr>
      <w:rFonts w:eastAsiaTheme="minorEastAsia"/>
      <w:color w:val="00F153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7634"/>
    <w:rPr>
      <w:rFonts w:eastAsiaTheme="minorEastAsia"/>
      <w:color w:val="00F153" w:themeColor="text1" w:themeTint="A5"/>
      <w:spacing w:val="15"/>
    </w:rPr>
  </w:style>
  <w:style w:type="paragraph" w:customStyle="1" w:styleId="Default">
    <w:name w:val="Default"/>
    <w:rsid w:val="00E54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tockholmsstad">
    <w:name w:val="Stockholms stad"/>
    <w:basedOn w:val="Normaltabell"/>
    <w:uiPriority w:val="99"/>
    <w:rsid w:val="002F0FEB"/>
    <w:pPr>
      <w:spacing w:after="0" w:line="240" w:lineRule="auto"/>
    </w:pPr>
    <w:rPr>
      <w:rFonts w:ascii="Arial" w:eastAsia="Times New Roman" w:hAnsi="Arial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0" w:after="100" w:afterAutospacing="1"/>
      </w:pPr>
      <w:rPr>
        <w:b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636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67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67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6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67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36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6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vd%20utbildning%20&amp;%20arbetsmarknad\Uppdrag%20fullf&#246;ljd%20utbildning\IMprove\Deltaggarrapportering\Blankett%20-%20inskrivning%20och%20samtycke%20deltagare.dotx" TargetMode="External"/></Relationships>
</file>

<file path=word/theme/theme1.xml><?xml version="1.0" encoding="utf-8"?>
<a:theme xmlns:a="http://schemas.openxmlformats.org/drawingml/2006/main" name="Yrk In">
  <a:themeElements>
    <a:clrScheme name="Anpassat 4">
      <a:dk1>
        <a:srgbClr val="005F21"/>
      </a:dk1>
      <a:lt1>
        <a:srgbClr val="FFFFFF"/>
      </a:lt1>
      <a:dk2>
        <a:srgbClr val="005F21"/>
      </a:dk2>
      <a:lt2>
        <a:srgbClr val="E7E6E6"/>
      </a:lt2>
      <a:accent1>
        <a:srgbClr val="005F21"/>
      </a:accent1>
      <a:accent2>
        <a:srgbClr val="005596"/>
      </a:accent2>
      <a:accent3>
        <a:srgbClr val="FAB407"/>
      </a:accent3>
      <a:accent4>
        <a:srgbClr val="EE7AAE"/>
      </a:accent4>
      <a:accent5>
        <a:srgbClr val="A6D96A"/>
      </a:accent5>
      <a:accent6>
        <a:srgbClr val="94D3E5"/>
      </a:accent6>
      <a:hlink>
        <a:srgbClr val="0563C1"/>
      </a:hlink>
      <a:folHlink>
        <a:srgbClr val="954F72"/>
      </a:folHlink>
    </a:clrScheme>
    <a:fontScheme name="Anpassat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rk In" id="{B803345F-4F96-4D1C-85D2-CCD8DDF82EEF}" vid="{1046BB29-04BA-4ADA-ABA9-C7337CD8B0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32AF-45D1-4EE6-94B1-46F83ADB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- inskrivning och samtycke deltagare</Template>
  <TotalTime>0</TotalTime>
  <Pages>1</Pages>
  <Words>226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carolin</dc:creator>
  <cp:keywords/>
  <dc:description/>
  <cp:lastModifiedBy>Sara Holm</cp:lastModifiedBy>
  <cp:revision>2</cp:revision>
  <cp:lastPrinted>2019-09-04T08:14:00Z</cp:lastPrinted>
  <dcterms:created xsi:type="dcterms:W3CDTF">2019-09-19T12:12:00Z</dcterms:created>
  <dcterms:modified xsi:type="dcterms:W3CDTF">2019-09-19T12:12:00Z</dcterms:modified>
</cp:coreProperties>
</file>