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82BF0" w14:textId="4B3E3D6E" w:rsidR="00F225A2" w:rsidRDefault="00F225A2" w:rsidP="00F225A2">
      <w:pPr>
        <w:rPr>
          <w:rFonts w:ascii="Calibri Light" w:hAnsi="Calibri Light" w:cs="Calibri Light"/>
          <w:sz w:val="40"/>
          <w:szCs w:val="40"/>
          <w:lang w:eastAsia="sv-SE"/>
        </w:rPr>
      </w:pPr>
      <w:r>
        <w:rPr>
          <w:rFonts w:ascii="Calibri Light" w:hAnsi="Calibri Light" w:cs="Calibri Light"/>
          <w:sz w:val="40"/>
          <w:szCs w:val="40"/>
          <w:lang w:eastAsia="sv-SE"/>
        </w:rPr>
        <w:t xml:space="preserve">231208 Tibro </w:t>
      </w:r>
      <w:r>
        <w:rPr>
          <w:rFonts w:ascii="Calibri Light" w:hAnsi="Calibri Light" w:cs="Calibri Light"/>
          <w:sz w:val="40"/>
          <w:szCs w:val="40"/>
          <w:lang w:eastAsia="sv-SE"/>
        </w:rPr>
        <w:t>Protokoll IM-nätverket</w:t>
      </w:r>
    </w:p>
    <w:p w14:paraId="35BA9AF6" w14:textId="77777777" w:rsidR="00F225A2" w:rsidRDefault="00F225A2" w:rsidP="00F225A2">
      <w:pPr>
        <w:rPr>
          <w:color w:val="767676"/>
          <w:sz w:val="20"/>
          <w:szCs w:val="20"/>
          <w:lang w:eastAsia="sv-SE"/>
        </w:rPr>
      </w:pPr>
    </w:p>
    <w:p w14:paraId="52D7A41C" w14:textId="77777777" w:rsidR="00F225A2" w:rsidRDefault="00F225A2" w:rsidP="00F225A2">
      <w:pPr>
        <w:numPr>
          <w:ilvl w:val="1"/>
          <w:numId w:val="1"/>
        </w:numPr>
        <w:textAlignment w:val="center"/>
        <w:rPr>
          <w:rFonts w:ascii="Garamond" w:eastAsia="Times New Roman" w:hAnsi="Garamond"/>
          <w:i/>
          <w:iCs/>
          <w:sz w:val="32"/>
          <w:szCs w:val="32"/>
          <w:lang w:eastAsia="sv-SE"/>
        </w:rPr>
      </w:pPr>
      <w:r>
        <w:rPr>
          <w:rFonts w:ascii="Garamond" w:eastAsia="Times New Roman" w:hAnsi="Garamond"/>
          <w:i/>
          <w:iCs/>
          <w:sz w:val="32"/>
          <w:szCs w:val="32"/>
          <w:lang w:eastAsia="sv-SE"/>
        </w:rPr>
        <w:t>Närvaro/deltagarlista</w:t>
      </w:r>
      <w:r>
        <w:rPr>
          <w:rFonts w:ascii="Garamond" w:eastAsia="Times New Roman" w:hAnsi="Garamond"/>
          <w:i/>
          <w:iCs/>
          <w:sz w:val="32"/>
          <w:szCs w:val="32"/>
          <w:lang w:eastAsia="sv-SE"/>
        </w:rPr>
        <w:br/>
        <w:t> </w:t>
      </w:r>
    </w:p>
    <w:p w14:paraId="35BFB0B9" w14:textId="77777777" w:rsidR="00F225A2" w:rsidRDefault="00F225A2" w:rsidP="00F225A2">
      <w:pPr>
        <w:ind w:left="1418"/>
        <w:rPr>
          <w:rFonts w:ascii="Garamond" w:hAnsi="Garamond"/>
          <w:lang w:eastAsia="sv-SE"/>
        </w:rPr>
      </w:pPr>
      <w:r>
        <w:rPr>
          <w:rFonts w:ascii="Garamond" w:hAnsi="Garamond"/>
          <w:lang w:eastAsia="sv-SE"/>
        </w:rPr>
        <w:t>Malin Ohlsson, Harald Lundkvist, Susanne Schiller Harvey, Eva Hjerpe, Maria Lundin, Maria Bring, Sara Holm, Annki Gunnerek, Petra Björk</w:t>
      </w:r>
      <w:r>
        <w:rPr>
          <w:rFonts w:ascii="Garamond" w:hAnsi="Garamond"/>
          <w:lang w:eastAsia="sv-SE"/>
        </w:rPr>
        <w:br/>
        <w:t> </w:t>
      </w:r>
    </w:p>
    <w:p w14:paraId="15EB67ED" w14:textId="77777777" w:rsidR="00F225A2" w:rsidRDefault="00F225A2" w:rsidP="00F225A2">
      <w:pPr>
        <w:numPr>
          <w:ilvl w:val="1"/>
          <w:numId w:val="2"/>
        </w:numPr>
        <w:spacing w:after="200"/>
        <w:textAlignment w:val="center"/>
        <w:rPr>
          <w:rFonts w:ascii="Garamond" w:eastAsia="Times New Roman" w:hAnsi="Garamond"/>
          <w:i/>
          <w:iCs/>
          <w:sz w:val="32"/>
          <w:szCs w:val="32"/>
          <w:lang w:eastAsia="sv-SE"/>
        </w:rPr>
      </w:pPr>
      <w:r>
        <w:rPr>
          <w:rFonts w:ascii="Garamond" w:eastAsia="Times New Roman" w:hAnsi="Garamond"/>
          <w:i/>
          <w:iCs/>
          <w:sz w:val="32"/>
          <w:szCs w:val="32"/>
          <w:lang w:eastAsia="sv-SE"/>
        </w:rPr>
        <w:t>Revidering av uppdragsbeskrivningen</w:t>
      </w:r>
      <w:r>
        <w:rPr>
          <w:rFonts w:ascii="Garamond" w:eastAsia="Times New Roman" w:hAnsi="Garamond"/>
          <w:i/>
          <w:iCs/>
          <w:lang w:eastAsia="sv-SE"/>
        </w:rPr>
        <w:br/>
      </w:r>
      <w:r>
        <w:rPr>
          <w:rFonts w:ascii="Garamond" w:eastAsia="Times New Roman" w:hAnsi="Garamond"/>
          <w:i/>
          <w:iCs/>
          <w:lang w:eastAsia="sv-SE"/>
        </w:rPr>
        <w:br/>
      </w:r>
      <w:r>
        <w:rPr>
          <w:rFonts w:ascii="Garamond" w:eastAsia="Times New Roman" w:hAnsi="Garamond"/>
          <w:lang w:eastAsia="sv-SE"/>
        </w:rPr>
        <w:t>Uppdaterad och inskickad för godkännande</w:t>
      </w:r>
    </w:p>
    <w:p w14:paraId="02FEA3DA" w14:textId="77777777" w:rsidR="00F225A2" w:rsidRDefault="00F225A2" w:rsidP="00F225A2">
      <w:pPr>
        <w:numPr>
          <w:ilvl w:val="1"/>
          <w:numId w:val="2"/>
        </w:numPr>
        <w:spacing w:after="200"/>
        <w:textAlignment w:val="center"/>
        <w:rPr>
          <w:rFonts w:ascii="Garamond" w:eastAsia="Times New Roman" w:hAnsi="Garamond"/>
          <w:i/>
          <w:iCs/>
          <w:sz w:val="32"/>
          <w:szCs w:val="32"/>
          <w:lang w:eastAsia="sv-SE"/>
        </w:rPr>
      </w:pPr>
      <w:r>
        <w:rPr>
          <w:rFonts w:ascii="Garamond" w:eastAsia="Times New Roman" w:hAnsi="Garamond"/>
          <w:i/>
          <w:iCs/>
          <w:sz w:val="32"/>
          <w:szCs w:val="32"/>
          <w:lang w:eastAsia="sv-SE"/>
        </w:rPr>
        <w:t>Datum för kommande nätverksträffar</w:t>
      </w:r>
      <w:r>
        <w:rPr>
          <w:rFonts w:ascii="Garamond" w:eastAsia="Times New Roman" w:hAnsi="Garamond"/>
          <w:i/>
          <w:iCs/>
          <w:sz w:val="32"/>
          <w:szCs w:val="32"/>
          <w:lang w:eastAsia="sv-SE"/>
        </w:rPr>
        <w:br/>
      </w:r>
      <w:r>
        <w:rPr>
          <w:rFonts w:ascii="Garamond" w:eastAsia="Times New Roman" w:hAnsi="Garamond"/>
          <w:i/>
          <w:iCs/>
          <w:sz w:val="32"/>
          <w:szCs w:val="32"/>
          <w:lang w:eastAsia="sv-SE"/>
        </w:rPr>
        <w:br/>
      </w:r>
      <w:r>
        <w:rPr>
          <w:rFonts w:ascii="Garamond" w:eastAsia="Times New Roman" w:hAnsi="Garamond"/>
          <w:lang w:eastAsia="sv-SE"/>
        </w:rPr>
        <w:t xml:space="preserve">På plats </w:t>
      </w:r>
      <w:proofErr w:type="spellStart"/>
      <w:r>
        <w:rPr>
          <w:rFonts w:ascii="Garamond" w:eastAsia="Times New Roman" w:hAnsi="Garamond"/>
          <w:lang w:eastAsia="sv-SE"/>
        </w:rPr>
        <w:t>kl</w:t>
      </w:r>
      <w:proofErr w:type="spellEnd"/>
      <w:r>
        <w:rPr>
          <w:rFonts w:ascii="Garamond" w:eastAsia="Times New Roman" w:hAnsi="Garamond"/>
          <w:lang w:eastAsia="sv-SE"/>
        </w:rPr>
        <w:t xml:space="preserve"> 9-12</w:t>
      </w:r>
    </w:p>
    <w:p w14:paraId="7DE090DF" w14:textId="77777777" w:rsidR="00F225A2" w:rsidRDefault="00F225A2" w:rsidP="00F225A2">
      <w:pPr>
        <w:spacing w:after="200"/>
        <w:ind w:left="1418"/>
        <w:rPr>
          <w:rFonts w:ascii="Garamond" w:hAnsi="Garamond"/>
          <w:lang w:eastAsia="sv-SE"/>
        </w:rPr>
      </w:pPr>
      <w:r>
        <w:rPr>
          <w:rFonts w:ascii="Garamond" w:hAnsi="Garamond"/>
          <w:lang w:eastAsia="sv-SE"/>
        </w:rPr>
        <w:br/>
        <w:t>Vårterminen</w:t>
      </w:r>
    </w:p>
    <w:p w14:paraId="2B22C170" w14:textId="77777777" w:rsidR="00F225A2" w:rsidRDefault="00F225A2" w:rsidP="00F225A2">
      <w:pPr>
        <w:ind w:left="1418"/>
        <w:rPr>
          <w:rFonts w:ascii="Garamond" w:hAnsi="Garamond"/>
          <w:lang w:eastAsia="sv-SE"/>
        </w:rPr>
      </w:pPr>
      <w:r>
        <w:rPr>
          <w:rFonts w:ascii="Garamond" w:hAnsi="Garamond"/>
          <w:lang w:eastAsia="sv-SE"/>
        </w:rPr>
        <w:t>Nätverket träffas</w:t>
      </w:r>
      <w:r>
        <w:rPr>
          <w:rFonts w:ascii="Garamond" w:hAnsi="Garamond"/>
          <w:lang w:eastAsia="sv-SE"/>
        </w:rPr>
        <w:br/>
        <w:t>23/2 - Falköping</w:t>
      </w:r>
    </w:p>
    <w:p w14:paraId="6F63AAFE" w14:textId="77777777" w:rsidR="00F225A2" w:rsidRDefault="00F225A2" w:rsidP="00F225A2">
      <w:pPr>
        <w:ind w:left="1418"/>
        <w:rPr>
          <w:rFonts w:ascii="Garamond" w:hAnsi="Garamond"/>
          <w:lang w:eastAsia="sv-SE"/>
        </w:rPr>
      </w:pPr>
      <w:r>
        <w:rPr>
          <w:rFonts w:ascii="Garamond" w:hAnsi="Garamond"/>
          <w:lang w:eastAsia="sv-SE"/>
        </w:rPr>
        <w:t>22/3 - Töreboda</w:t>
      </w:r>
    </w:p>
    <w:p w14:paraId="5DA3D326" w14:textId="77777777" w:rsidR="00F225A2" w:rsidRDefault="00F225A2" w:rsidP="00F225A2">
      <w:pPr>
        <w:ind w:left="1418"/>
        <w:rPr>
          <w:rFonts w:ascii="Garamond" w:hAnsi="Garamond"/>
          <w:lang w:eastAsia="sv-SE"/>
        </w:rPr>
      </w:pPr>
      <w:r>
        <w:rPr>
          <w:rFonts w:ascii="Garamond" w:hAnsi="Garamond"/>
          <w:lang w:eastAsia="sv-SE"/>
        </w:rPr>
        <w:t>24/5 - Hjo</w:t>
      </w:r>
      <w:r>
        <w:rPr>
          <w:rFonts w:ascii="Garamond" w:hAnsi="Garamond"/>
          <w:lang w:eastAsia="sv-SE"/>
        </w:rPr>
        <w:br/>
      </w:r>
      <w:r>
        <w:rPr>
          <w:rFonts w:ascii="Garamond" w:hAnsi="Garamond"/>
          <w:lang w:eastAsia="sv-SE"/>
        </w:rPr>
        <w:br/>
        <w:t>Presidiet träffas</w:t>
      </w:r>
      <w:r>
        <w:rPr>
          <w:rFonts w:ascii="Garamond" w:hAnsi="Garamond"/>
          <w:lang w:eastAsia="sv-SE"/>
        </w:rPr>
        <w:br/>
        <w:t xml:space="preserve">9/2 </w:t>
      </w:r>
      <w:r>
        <w:rPr>
          <w:rFonts w:ascii="Garamond" w:hAnsi="Garamond"/>
          <w:lang w:eastAsia="sv-SE"/>
        </w:rPr>
        <w:br/>
        <w:t>8/3</w:t>
      </w:r>
      <w:r>
        <w:rPr>
          <w:rFonts w:ascii="Garamond" w:hAnsi="Garamond"/>
          <w:lang w:eastAsia="sv-SE"/>
        </w:rPr>
        <w:br/>
        <w:t>13/5</w:t>
      </w:r>
      <w:r>
        <w:rPr>
          <w:rFonts w:ascii="Garamond" w:hAnsi="Garamond"/>
          <w:i/>
          <w:iCs/>
          <w:sz w:val="32"/>
          <w:szCs w:val="32"/>
          <w:lang w:eastAsia="sv-SE"/>
        </w:rPr>
        <w:br/>
      </w:r>
      <w:r>
        <w:rPr>
          <w:rFonts w:ascii="Garamond" w:hAnsi="Garamond"/>
          <w:lang w:eastAsia="sv-SE"/>
        </w:rPr>
        <w:t> </w:t>
      </w:r>
    </w:p>
    <w:p w14:paraId="70E842D3" w14:textId="77777777" w:rsidR="00F225A2" w:rsidRDefault="00F225A2" w:rsidP="00F225A2">
      <w:pPr>
        <w:numPr>
          <w:ilvl w:val="1"/>
          <w:numId w:val="3"/>
        </w:numPr>
        <w:spacing w:after="200"/>
        <w:textAlignment w:val="center"/>
        <w:rPr>
          <w:rFonts w:ascii="Garamond" w:eastAsia="Times New Roman" w:hAnsi="Garamond"/>
          <w:i/>
          <w:iCs/>
          <w:sz w:val="32"/>
          <w:szCs w:val="32"/>
          <w:lang w:eastAsia="sv-SE"/>
        </w:rPr>
      </w:pPr>
      <w:r>
        <w:rPr>
          <w:rFonts w:ascii="Garamond" w:eastAsia="Times New Roman" w:hAnsi="Garamond"/>
          <w:i/>
          <w:iCs/>
          <w:sz w:val="32"/>
          <w:szCs w:val="32"/>
          <w:lang w:eastAsia="sv-SE"/>
        </w:rPr>
        <w:t>Övriga frågor</w:t>
      </w:r>
      <w:r>
        <w:rPr>
          <w:rFonts w:ascii="Garamond" w:eastAsia="Times New Roman" w:hAnsi="Garamond"/>
          <w:lang w:eastAsia="sv-SE"/>
        </w:rPr>
        <w:br/>
      </w:r>
      <w:r>
        <w:rPr>
          <w:rFonts w:ascii="Garamond" w:eastAsia="Times New Roman" w:hAnsi="Garamond"/>
          <w:i/>
          <w:iCs/>
          <w:sz w:val="32"/>
          <w:szCs w:val="32"/>
          <w:lang w:eastAsia="sv-SE"/>
        </w:rPr>
        <w:br/>
      </w:r>
      <w:r>
        <w:rPr>
          <w:rFonts w:ascii="Garamond" w:eastAsia="Times New Roman" w:hAnsi="Garamond"/>
          <w:lang w:eastAsia="sv-SE"/>
        </w:rPr>
        <w:t>Hur gör vi att uppdragsbeskrivningen går från "papper till verkstad</w:t>
      </w:r>
      <w:proofErr w:type="gramStart"/>
      <w:r>
        <w:rPr>
          <w:rFonts w:ascii="Garamond" w:eastAsia="Times New Roman" w:hAnsi="Garamond"/>
          <w:lang w:eastAsia="sv-SE"/>
        </w:rPr>
        <w:t>" ?</w:t>
      </w:r>
      <w:proofErr w:type="gramEnd"/>
      <w:r>
        <w:rPr>
          <w:rFonts w:ascii="Garamond" w:eastAsia="Times New Roman" w:hAnsi="Garamond"/>
          <w:lang w:eastAsia="sv-SE"/>
        </w:rPr>
        <w:br/>
        <w:t>Ett eventuellt utvecklingsarbete med göteborgsregionen på gång under våren -24.</w:t>
      </w:r>
    </w:p>
    <w:p w14:paraId="195899AE" w14:textId="77777777" w:rsidR="00F225A2" w:rsidRDefault="00F225A2" w:rsidP="00F225A2">
      <w:pPr>
        <w:numPr>
          <w:ilvl w:val="1"/>
          <w:numId w:val="3"/>
        </w:numPr>
        <w:spacing w:after="200"/>
        <w:textAlignment w:val="center"/>
        <w:rPr>
          <w:rFonts w:ascii="Garamond" w:eastAsia="Times New Roman" w:hAnsi="Garamond"/>
          <w:i/>
          <w:iCs/>
          <w:sz w:val="32"/>
          <w:szCs w:val="32"/>
          <w:lang w:eastAsia="sv-SE"/>
        </w:rPr>
      </w:pPr>
      <w:r>
        <w:rPr>
          <w:rFonts w:ascii="Garamond" w:eastAsia="Times New Roman" w:hAnsi="Garamond"/>
          <w:i/>
          <w:iCs/>
          <w:sz w:val="32"/>
          <w:szCs w:val="32"/>
          <w:lang w:eastAsia="sv-SE"/>
        </w:rPr>
        <w:t>Avslutning</w:t>
      </w:r>
    </w:p>
    <w:p w14:paraId="168812DF" w14:textId="77777777" w:rsidR="00AF0462" w:rsidRDefault="00AF0462"/>
    <w:sectPr w:rsidR="00AF0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05F9"/>
    <w:multiLevelType w:val="multilevel"/>
    <w:tmpl w:val="B2C0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523460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19570274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1970696428">
    <w:abstractNumId w:val="0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5A2"/>
    <w:rsid w:val="00AF0462"/>
    <w:rsid w:val="00F2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C9F5"/>
  <w15:chartTrackingRefBased/>
  <w15:docId w15:val="{F3BD9CDE-A289-4A68-9AAB-5D5CD007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5A2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520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Eriksson</dc:creator>
  <cp:keywords/>
  <dc:description/>
  <cp:lastModifiedBy>Petra Eriksson</cp:lastModifiedBy>
  <cp:revision>1</cp:revision>
  <dcterms:created xsi:type="dcterms:W3CDTF">2023-12-08T12:17:00Z</dcterms:created>
  <dcterms:modified xsi:type="dcterms:W3CDTF">2023-12-08T12:19:00Z</dcterms:modified>
</cp:coreProperties>
</file>